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9EEF" w14:textId="6FC8BB32" w:rsidR="00D53531" w:rsidRPr="00D53531" w:rsidRDefault="00D53531" w:rsidP="00D53531">
      <w:pPr>
        <w:rPr>
          <w:color w:val="0070C0"/>
          <w:sz w:val="32"/>
          <w:szCs w:val="32"/>
          <w:lang w:bidi="hi-IN"/>
        </w:rPr>
      </w:pPr>
    </w:p>
    <w:p w14:paraId="6CD2B2B5" w14:textId="1635CB0A"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7F4B6AEE" w14:textId="20A624BD" w:rsidR="00D53531" w:rsidRPr="00D53531" w:rsidRDefault="00D53531" w:rsidP="00D53531">
      <w:pPr>
        <w:shd w:val="clear" w:color="auto" w:fill="FFFFFF"/>
        <w:spacing w:after="0" w:line="240" w:lineRule="auto"/>
        <w:jc w:val="center"/>
        <w:rPr>
          <w:rFonts w:ascii="Arial" w:eastAsia="Times New Roman" w:hAnsi="Arial" w:cs="Arial"/>
          <w:b/>
          <w:bCs/>
          <w:color w:val="222222"/>
          <w:sz w:val="32"/>
          <w:szCs w:val="32"/>
          <w:u w:val="single"/>
          <w:lang w:bidi="hi-IN"/>
        </w:rPr>
      </w:pPr>
    </w:p>
    <w:p w14:paraId="2651E5EF"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1BA7835B"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7E00B7ED"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2DCA20FF"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19A7C050"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5B4A68D2"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439F293F"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6F9C99B5"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523F78A6"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091DC3A0"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07FB33CD"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329E3BBC"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21CB925E"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3188D973" w14:textId="77777777" w:rsidR="00D53531" w:rsidRDefault="00D53531" w:rsidP="00D53531">
      <w:pPr>
        <w:shd w:val="clear" w:color="auto" w:fill="FFFFFF"/>
        <w:spacing w:after="0" w:line="240" w:lineRule="auto"/>
        <w:rPr>
          <w:rFonts w:ascii="Arial" w:eastAsia="Times New Roman" w:hAnsi="Arial" w:cs="Arial"/>
          <w:color w:val="222222"/>
          <w:sz w:val="24"/>
          <w:szCs w:val="24"/>
          <w:lang w:bidi="hi-IN"/>
        </w:rPr>
      </w:pPr>
    </w:p>
    <w:p w14:paraId="16492B3C" w14:textId="6EAF0B5D" w:rsidR="00D53531" w:rsidRPr="00D53531" w:rsidRDefault="00BD44B1" w:rsidP="00D53531">
      <w:pPr>
        <w:shd w:val="clear" w:color="auto" w:fill="FFFFFF"/>
        <w:spacing w:after="0" w:line="240" w:lineRule="auto"/>
        <w:rPr>
          <w:rFonts w:ascii="Arial" w:eastAsia="Times New Roman" w:hAnsi="Arial" w:cs="Arial"/>
          <w:color w:val="222222"/>
          <w:sz w:val="24"/>
          <w:szCs w:val="24"/>
          <w:lang w:bidi="hi-IN"/>
        </w:rPr>
      </w:pPr>
      <w:r>
        <w:rPr>
          <w:rFonts w:ascii="Arial" w:eastAsia="Times New Roman" w:hAnsi="Arial" w:cs="Arial"/>
          <w:color w:val="222222"/>
          <w:sz w:val="24"/>
          <w:szCs w:val="24"/>
          <w:lang w:bidi="hi-IN"/>
        </w:rPr>
        <w:t xml:space="preserve">         </w:t>
      </w:r>
      <w:r w:rsidR="00D53531" w:rsidRPr="00D53531">
        <w:rPr>
          <w:rFonts w:ascii="Arial" w:eastAsia="Times New Roman" w:hAnsi="Arial" w:cs="Arial"/>
          <w:color w:val="222222"/>
          <w:sz w:val="24"/>
          <w:szCs w:val="24"/>
          <w:lang w:bidi="hi-IN"/>
        </w:rPr>
        <w:t>As part of this event there are Younger Member bursaries available: </w:t>
      </w:r>
      <w:hyperlink r:id="rId5" w:tgtFrame="_blank" w:history="1">
        <w:r w:rsidR="00D53531" w:rsidRPr="00D53531">
          <w:rPr>
            <w:rFonts w:ascii="Arial" w:eastAsia="Times New Roman" w:hAnsi="Arial" w:cs="Arial"/>
            <w:b/>
            <w:bCs/>
            <w:color w:val="1155CC"/>
            <w:sz w:val="24"/>
            <w:szCs w:val="24"/>
            <w:u w:val="single"/>
            <w:lang w:bidi="hi-IN"/>
          </w:rPr>
          <w:t>www.automatedrailwayseminar.online/b</w:t>
        </w:r>
        <w:r w:rsidR="00D53531" w:rsidRPr="00D53531">
          <w:rPr>
            <w:rFonts w:ascii="Arial" w:eastAsia="Times New Roman" w:hAnsi="Arial" w:cs="Arial"/>
            <w:b/>
            <w:bCs/>
            <w:color w:val="1155CC"/>
            <w:sz w:val="24"/>
            <w:szCs w:val="24"/>
            <w:u w:val="single"/>
            <w:lang w:bidi="hi-IN"/>
          </w:rPr>
          <w:t>u</w:t>
        </w:r>
        <w:r w:rsidR="00D53531" w:rsidRPr="00D53531">
          <w:rPr>
            <w:rFonts w:ascii="Arial" w:eastAsia="Times New Roman" w:hAnsi="Arial" w:cs="Arial"/>
            <w:b/>
            <w:bCs/>
            <w:color w:val="1155CC"/>
            <w:sz w:val="24"/>
            <w:szCs w:val="24"/>
            <w:u w:val="single"/>
            <w:lang w:bidi="hi-IN"/>
          </w:rPr>
          <w:t>rsary</w:t>
        </w:r>
      </w:hyperlink>
      <w:r w:rsidR="00D53531" w:rsidRPr="00D53531">
        <w:rPr>
          <w:rFonts w:ascii="Arial" w:eastAsia="Times New Roman" w:hAnsi="Arial" w:cs="Arial"/>
          <w:color w:val="222222"/>
          <w:sz w:val="24"/>
          <w:szCs w:val="24"/>
          <w:lang w:bidi="hi-IN"/>
        </w:rPr>
        <w:t> please advertise these bursaries to Younger Members in your areas of the world. There are 40 bursaries available for this particular event. Furthermore, even if you want to apply for the Convention 2021 bursary or some future one, you can still apply for this one as well.</w:t>
      </w:r>
    </w:p>
    <w:p w14:paraId="100C4ACE"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429E888B"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Secondly, there is a great opportunity for Younger Members to be involved in the marketing and promotional videos for this seminar.</w:t>
      </w:r>
    </w:p>
    <w:p w14:paraId="56E90FD1"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46109E2A"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xml:space="preserve">We are hoping to produce a few short videos for the rail automation seminar which can be used for member mailings and social media by the partner institutions.  The goal is to hook people’s interest and help them understand: the value of attending; a </w:t>
      </w:r>
      <w:proofErr w:type="spellStart"/>
      <w:r w:rsidRPr="00D53531">
        <w:rPr>
          <w:rFonts w:ascii="Arial" w:eastAsia="Times New Roman" w:hAnsi="Arial" w:cs="Arial"/>
          <w:color w:val="222222"/>
          <w:sz w:val="24"/>
          <w:szCs w:val="24"/>
          <w:lang w:bidi="hi-IN"/>
        </w:rPr>
        <w:t>flavour</w:t>
      </w:r>
      <w:proofErr w:type="spellEnd"/>
      <w:r w:rsidRPr="00D53531">
        <w:rPr>
          <w:rFonts w:ascii="Arial" w:eastAsia="Times New Roman" w:hAnsi="Arial" w:cs="Arial"/>
          <w:color w:val="222222"/>
          <w:sz w:val="24"/>
          <w:szCs w:val="24"/>
          <w:lang w:bidi="hi-IN"/>
        </w:rPr>
        <w:t xml:space="preserve"> of what will be discussed; the expertise that they will have access to via the lecture and Q&amp;A sessions.</w:t>
      </w:r>
    </w:p>
    <w:p w14:paraId="069097EA"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742099A3"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We’d like people to talk about:</w:t>
      </w:r>
    </w:p>
    <w:p w14:paraId="21B2F3CF" w14:textId="77777777" w:rsidR="00D53531" w:rsidRPr="00D53531" w:rsidRDefault="00D53531" w:rsidP="00D53531">
      <w:pPr>
        <w:numPr>
          <w:ilvl w:val="0"/>
          <w:numId w:val="1"/>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Why this seminar is important, particularly now</w:t>
      </w:r>
    </w:p>
    <w:p w14:paraId="69400DC2" w14:textId="77777777" w:rsidR="00D53531" w:rsidRPr="00D53531" w:rsidRDefault="00D53531" w:rsidP="00D53531">
      <w:pPr>
        <w:numPr>
          <w:ilvl w:val="0"/>
          <w:numId w:val="1"/>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What they’re most interested in</w:t>
      </w:r>
    </w:p>
    <w:p w14:paraId="595CC934" w14:textId="77777777" w:rsidR="00D53531" w:rsidRPr="00D53531" w:rsidRDefault="00D53531" w:rsidP="00D53531">
      <w:pPr>
        <w:numPr>
          <w:ilvl w:val="0"/>
          <w:numId w:val="1"/>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What they hope to learn</w:t>
      </w:r>
    </w:p>
    <w:p w14:paraId="579FC826" w14:textId="77777777" w:rsidR="00D53531" w:rsidRPr="00D53531" w:rsidRDefault="00D53531" w:rsidP="00D53531">
      <w:pPr>
        <w:numPr>
          <w:ilvl w:val="0"/>
          <w:numId w:val="1"/>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How this could help in their knowledge development</w:t>
      </w:r>
    </w:p>
    <w:p w14:paraId="27CE481A" w14:textId="77777777" w:rsidR="00D53531" w:rsidRPr="00D53531" w:rsidRDefault="00D53531" w:rsidP="00D53531">
      <w:pPr>
        <w:numPr>
          <w:ilvl w:val="0"/>
          <w:numId w:val="1"/>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The value in getting direct access to people with this kind of expertise</w:t>
      </w:r>
    </w:p>
    <w:p w14:paraId="2FB0CF4F"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2D0DD694"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Rather than one long narrative, we’d like things to be broken into a series of short pieces so that we can jump between narrators easily in the edit and show different perspectives.</w:t>
      </w:r>
    </w:p>
    <w:p w14:paraId="06EDAD2F"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67198723"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Finished videos can be uploaded via </w:t>
      </w:r>
      <w:hyperlink r:id="rId6" w:tgtFrame="_blank" w:history="1">
        <w:r w:rsidRPr="00D53531">
          <w:rPr>
            <w:rFonts w:ascii="Arial" w:eastAsia="Times New Roman" w:hAnsi="Arial" w:cs="Arial"/>
            <w:color w:val="1155CC"/>
            <w:sz w:val="24"/>
            <w:szCs w:val="24"/>
            <w:u w:val="single"/>
            <w:lang w:bidi="hi-IN"/>
          </w:rPr>
          <w:t>http://prettybright.wetransfer.com</w:t>
        </w:r>
      </w:hyperlink>
      <w:r w:rsidRPr="00D53531">
        <w:rPr>
          <w:rFonts w:ascii="Arial" w:eastAsia="Times New Roman" w:hAnsi="Arial" w:cs="Arial"/>
          <w:color w:val="222222"/>
          <w:sz w:val="24"/>
          <w:szCs w:val="24"/>
          <w:lang w:bidi="hi-IN"/>
        </w:rPr>
        <w:t> for editing together.</w:t>
      </w:r>
    </w:p>
    <w:p w14:paraId="59624A3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lastRenderedPageBreak/>
        <w:t> </w:t>
      </w:r>
    </w:p>
    <w:p w14:paraId="2AC60D8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While these examples are a little more general, they give an indication of the style of piece we’d like to produce:</w:t>
      </w:r>
    </w:p>
    <w:p w14:paraId="0B01BCF4" w14:textId="77777777" w:rsidR="00D53531" w:rsidRPr="00D53531" w:rsidRDefault="00D53531" w:rsidP="00D53531">
      <w:pPr>
        <w:numPr>
          <w:ilvl w:val="0"/>
          <w:numId w:val="2"/>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ASPECT 2019 : </w:t>
      </w:r>
      <w:hyperlink r:id="rId7" w:tgtFrame="_blank" w:history="1">
        <w:r w:rsidRPr="00D53531">
          <w:rPr>
            <w:rFonts w:ascii="Arial" w:eastAsia="Times New Roman" w:hAnsi="Arial" w:cs="Arial"/>
            <w:color w:val="1155CC"/>
            <w:sz w:val="24"/>
            <w:szCs w:val="24"/>
            <w:u w:val="single"/>
            <w:lang w:bidi="hi-IN"/>
          </w:rPr>
          <w:t>https://vimeo.com/385459840</w:t>
        </w:r>
      </w:hyperlink>
    </w:p>
    <w:p w14:paraId="5CBA8600" w14:textId="77777777" w:rsidR="00D53531" w:rsidRPr="00D53531" w:rsidRDefault="00D53531" w:rsidP="00D53531">
      <w:pPr>
        <w:numPr>
          <w:ilvl w:val="0"/>
          <w:numId w:val="2"/>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Future Integrated Railway Think Tank : </w:t>
      </w:r>
      <w:hyperlink r:id="rId8" w:tgtFrame="_blank" w:history="1">
        <w:r w:rsidRPr="00D53531">
          <w:rPr>
            <w:rFonts w:ascii="Arial" w:eastAsia="Times New Roman" w:hAnsi="Arial" w:cs="Arial"/>
            <w:color w:val="1155CC"/>
            <w:sz w:val="24"/>
            <w:szCs w:val="24"/>
            <w:u w:val="single"/>
            <w:lang w:bidi="hi-IN"/>
          </w:rPr>
          <w:t>https://vimeo.com/385450903</w:t>
        </w:r>
      </w:hyperlink>
    </w:p>
    <w:p w14:paraId="7AB3920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55F60330"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i/>
          <w:iCs/>
          <w:color w:val="222222"/>
          <w:sz w:val="24"/>
          <w:szCs w:val="24"/>
          <w:u w:val="single"/>
          <w:lang w:bidi="hi-IN"/>
        </w:rPr>
        <w:t>Things to bear in mind when recording yourself:</w:t>
      </w:r>
    </w:p>
    <w:p w14:paraId="59E530F6"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4894361E" w14:textId="77777777" w:rsidR="00D53531" w:rsidRPr="00D53531" w:rsidRDefault="00D53531" w:rsidP="00D53531">
      <w:pPr>
        <w:numPr>
          <w:ilvl w:val="0"/>
          <w:numId w:val="3"/>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b/>
          <w:bCs/>
          <w:i/>
          <w:iCs/>
          <w:color w:val="222222"/>
          <w:sz w:val="24"/>
          <w:szCs w:val="24"/>
          <w:lang w:bidi="hi-IN"/>
        </w:rPr>
        <w:t>Landscape, not portrait mode please. </w:t>
      </w:r>
      <w:r w:rsidRPr="00D53531">
        <w:rPr>
          <w:rFonts w:ascii="Arial" w:eastAsia="Times New Roman" w:hAnsi="Arial" w:cs="Arial"/>
          <w:i/>
          <w:iCs/>
          <w:color w:val="222222"/>
          <w:sz w:val="24"/>
          <w:szCs w:val="24"/>
          <w:lang w:bidi="hi-IN"/>
        </w:rPr>
        <w:t> If you’re using a phone, keep it on its side so that the output video is ’television’ shaped, rather than thin and vertical</w:t>
      </w:r>
    </w:p>
    <w:p w14:paraId="78ECF430"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3560C6BB" w14:textId="77777777" w:rsidR="00D53531" w:rsidRPr="00D53531" w:rsidRDefault="00D53531" w:rsidP="00D53531">
      <w:pPr>
        <w:numPr>
          <w:ilvl w:val="0"/>
          <w:numId w:val="4"/>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b/>
          <w:bCs/>
          <w:i/>
          <w:iCs/>
          <w:color w:val="222222"/>
          <w:sz w:val="24"/>
          <w:szCs w:val="24"/>
          <w:lang w:bidi="hi-IN"/>
        </w:rPr>
        <w:t>Is your microphone any good?</w:t>
      </w:r>
      <w:r w:rsidRPr="00D53531">
        <w:rPr>
          <w:rFonts w:ascii="Arial" w:eastAsia="Times New Roman" w:hAnsi="Arial" w:cs="Arial"/>
          <w:i/>
          <w:iCs/>
          <w:color w:val="222222"/>
          <w:sz w:val="24"/>
          <w:szCs w:val="24"/>
          <w:lang w:bidi="hi-IN"/>
        </w:rPr>
        <w:t> — sometimes even expensive, fast, new computers have truly HORRIBLE microphones. </w:t>
      </w:r>
    </w:p>
    <w:p w14:paraId="5CB4BFFC" w14:textId="77777777" w:rsidR="00D53531" w:rsidRPr="00D53531" w:rsidRDefault="00D53531" w:rsidP="00D53531">
      <w:pPr>
        <w:numPr>
          <w:ilvl w:val="1"/>
          <w:numId w:val="4"/>
        </w:numPr>
        <w:shd w:val="clear" w:color="auto" w:fill="FFFFFF"/>
        <w:spacing w:after="0" w:line="240" w:lineRule="auto"/>
        <w:ind w:left="1665"/>
        <w:rPr>
          <w:rFonts w:ascii="Arial" w:eastAsia="Times New Roman" w:hAnsi="Arial" w:cs="Arial"/>
          <w:color w:val="222222"/>
          <w:sz w:val="24"/>
          <w:szCs w:val="24"/>
          <w:lang w:bidi="hi-IN"/>
        </w:rPr>
      </w:pPr>
      <w:r w:rsidRPr="00D53531">
        <w:rPr>
          <w:rFonts w:ascii="Arial" w:eastAsia="Times New Roman" w:hAnsi="Arial" w:cs="Arial"/>
          <w:b/>
          <w:bCs/>
          <w:i/>
          <w:iCs/>
          <w:color w:val="222222"/>
          <w:sz w:val="24"/>
          <w:szCs w:val="24"/>
          <w:lang w:bidi="hi-IN"/>
        </w:rPr>
        <w:t>in most cases your phone probably has a better camera and microphone than your laptop — try it and use whatever is best.</w:t>
      </w:r>
    </w:p>
    <w:p w14:paraId="1D360E66"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3DD32F74" w14:textId="77777777" w:rsidR="00D53531" w:rsidRPr="00D53531" w:rsidRDefault="00D53531" w:rsidP="00D53531">
      <w:pPr>
        <w:numPr>
          <w:ilvl w:val="0"/>
          <w:numId w:val="5"/>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Try to find a room with no interruptions or background noise</w:t>
      </w:r>
    </w:p>
    <w:p w14:paraId="69D04B28"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76E02B73" w14:textId="77777777" w:rsidR="00D53531" w:rsidRPr="00D53531" w:rsidRDefault="00D53531" w:rsidP="00D53531">
      <w:pPr>
        <w:numPr>
          <w:ilvl w:val="0"/>
          <w:numId w:val="6"/>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Don’t have a bright window behind you or you’ll just be a silhouette.  Your face should be evenly lit.</w:t>
      </w:r>
    </w:p>
    <w:p w14:paraId="10EFC68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599FE44F" w14:textId="77777777" w:rsidR="00D53531" w:rsidRPr="00D53531" w:rsidRDefault="00D53531" w:rsidP="00D53531">
      <w:pPr>
        <w:numPr>
          <w:ilvl w:val="0"/>
          <w:numId w:val="7"/>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 xml:space="preserve">Let people in your living or work space know that you are recording to </w:t>
      </w:r>
      <w:proofErr w:type="spellStart"/>
      <w:r w:rsidRPr="00D53531">
        <w:rPr>
          <w:rFonts w:ascii="Arial" w:eastAsia="Times New Roman" w:hAnsi="Arial" w:cs="Arial"/>
          <w:i/>
          <w:iCs/>
          <w:color w:val="222222"/>
          <w:sz w:val="24"/>
          <w:szCs w:val="24"/>
          <w:lang w:bidi="hi-IN"/>
        </w:rPr>
        <w:t>minimise</w:t>
      </w:r>
      <w:proofErr w:type="spellEnd"/>
      <w:r w:rsidRPr="00D53531">
        <w:rPr>
          <w:rFonts w:ascii="Arial" w:eastAsia="Times New Roman" w:hAnsi="Arial" w:cs="Arial"/>
          <w:i/>
          <w:iCs/>
          <w:color w:val="222222"/>
          <w:sz w:val="24"/>
          <w:szCs w:val="24"/>
          <w:lang w:bidi="hi-IN"/>
        </w:rPr>
        <w:t xml:space="preserve"> disruptions</w:t>
      </w:r>
    </w:p>
    <w:p w14:paraId="66069E89"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26FCE6EE" w14:textId="77777777" w:rsidR="00D53531" w:rsidRPr="00D53531" w:rsidRDefault="00D53531" w:rsidP="00D53531">
      <w:pPr>
        <w:numPr>
          <w:ilvl w:val="0"/>
          <w:numId w:val="8"/>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Try to use a space where you can be comfortable without needing a fan or air conditioner - microphones are very susceptible to noises from mechanical sources like fridges, dishwashers, fans, vacuum cleaners in another room - they notice them more than the human ear does.</w:t>
      </w:r>
    </w:p>
    <w:p w14:paraId="4F340749"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1A0858A8" w14:textId="77777777" w:rsidR="00D53531" w:rsidRPr="00D53531" w:rsidRDefault="00D53531" w:rsidP="00D53531">
      <w:pPr>
        <w:numPr>
          <w:ilvl w:val="0"/>
          <w:numId w:val="9"/>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Try to use a space where you can be comfortable without needing an open window - obviously comfort is very important, but sirens, trucks, trains and children playing outside will all be recorded along with your voice and are impossible to remove in post</w:t>
      </w:r>
    </w:p>
    <w:p w14:paraId="4D3DF66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5D22B14C" w14:textId="77777777" w:rsidR="00D53531" w:rsidRPr="00D53531" w:rsidRDefault="00D53531" w:rsidP="00D53531">
      <w:pPr>
        <w:numPr>
          <w:ilvl w:val="0"/>
          <w:numId w:val="10"/>
        </w:numPr>
        <w:shd w:val="clear" w:color="auto" w:fill="FFFFFF"/>
        <w:spacing w:after="0" w:line="240" w:lineRule="auto"/>
        <w:ind w:left="945"/>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Always try to stay the same distance away from the recording device</w:t>
      </w:r>
    </w:p>
    <w:p w14:paraId="16F88F52"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589F070B"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Always record in the same room so that the acoustic properties of the recording are the same</w:t>
      </w:r>
    </w:p>
    <w:p w14:paraId="67DE0B0F"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i/>
          <w:iCs/>
          <w:color w:val="222222"/>
          <w:sz w:val="24"/>
          <w:szCs w:val="24"/>
          <w:lang w:bidi="hi-IN"/>
        </w:rPr>
        <w:t> </w:t>
      </w:r>
    </w:p>
    <w:p w14:paraId="4C5B2507"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color w:val="222222"/>
          <w:sz w:val="24"/>
          <w:szCs w:val="24"/>
          <w:lang w:bidi="hi-IN"/>
        </w:rPr>
        <w:t>We would like to get 3 or 4 younger members from around the world in these videos, they only have to be 30s-60s clips and as noted above can be recorded on your phone (in landscape mode!).</w:t>
      </w:r>
    </w:p>
    <w:p w14:paraId="5FA84A91"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color w:val="222222"/>
          <w:sz w:val="24"/>
          <w:szCs w:val="24"/>
          <w:lang w:bidi="hi-IN"/>
        </w:rPr>
        <w:t> </w:t>
      </w:r>
    </w:p>
    <w:p w14:paraId="56419263"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color w:val="222222"/>
          <w:sz w:val="24"/>
          <w:szCs w:val="24"/>
          <w:lang w:bidi="hi-IN"/>
        </w:rPr>
        <w:t>If you (or anyone you are in contact with is interested) then please let us know, film a clip and send it through ASAP (i.e. we need videos in the next few days)!!</w:t>
      </w:r>
    </w:p>
    <w:p w14:paraId="2C99C784"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color w:val="222222"/>
          <w:sz w:val="24"/>
          <w:szCs w:val="24"/>
          <w:lang w:bidi="hi-IN"/>
        </w:rPr>
        <w:t> </w:t>
      </w:r>
    </w:p>
    <w:p w14:paraId="2287EDD8"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lastRenderedPageBreak/>
        <w:t>(Note, if you do film a clip then you are likely to go to the top of the list for the bursary).</w:t>
      </w:r>
    </w:p>
    <w:p w14:paraId="53BC379B"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b/>
          <w:bCs/>
          <w:color w:val="222222"/>
          <w:sz w:val="24"/>
          <w:szCs w:val="24"/>
          <w:lang w:bidi="hi-IN"/>
        </w:rPr>
        <w:t> </w:t>
      </w:r>
    </w:p>
    <w:p w14:paraId="76AE21BA"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Thanks in advance and looking forward to hearing from you and seeing these videos.</w:t>
      </w:r>
    </w:p>
    <w:p w14:paraId="1150D668"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p w14:paraId="653E14BE"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Regards,</w:t>
      </w:r>
    </w:p>
    <w:p w14:paraId="19AEA95F" w14:textId="77777777" w:rsidR="00D53531" w:rsidRPr="00D53531" w:rsidRDefault="00D53531" w:rsidP="00D53531">
      <w:pPr>
        <w:shd w:val="clear" w:color="auto" w:fill="FFFFFF"/>
        <w:spacing w:after="0" w:line="240" w:lineRule="auto"/>
        <w:rPr>
          <w:rFonts w:ascii="Arial" w:eastAsia="Times New Roman" w:hAnsi="Arial" w:cs="Arial"/>
          <w:color w:val="222222"/>
          <w:sz w:val="24"/>
          <w:szCs w:val="24"/>
          <w:lang w:bidi="hi-IN"/>
        </w:rPr>
      </w:pPr>
      <w:r w:rsidRPr="00D53531">
        <w:rPr>
          <w:rFonts w:ascii="Arial" w:eastAsia="Times New Roman" w:hAnsi="Arial" w:cs="Arial"/>
          <w:color w:val="222222"/>
          <w:sz w:val="24"/>
          <w:szCs w:val="24"/>
          <w:lang w:bidi="hi-IN"/>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D53531" w:rsidRPr="00D53531" w14:paraId="0C9EEDC9" w14:textId="77777777" w:rsidTr="00D53531">
        <w:tc>
          <w:tcPr>
            <w:tcW w:w="0" w:type="auto"/>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9000"/>
            </w:tblGrid>
            <w:tr w:rsidR="00D53531" w:rsidRPr="00D53531" w14:paraId="2B1D5464" w14:textId="77777777">
              <w:tc>
                <w:tcPr>
                  <w:tcW w:w="7500" w:type="dxa"/>
                  <w:vAlign w:val="center"/>
                  <w:hideMark/>
                </w:tcPr>
                <w:p w14:paraId="5CA46E03" w14:textId="77777777" w:rsidR="00D53531" w:rsidRPr="00D53531" w:rsidRDefault="00D53531" w:rsidP="00D53531">
                  <w:pPr>
                    <w:spacing w:after="0" w:line="240" w:lineRule="auto"/>
                    <w:rPr>
                      <w:rFonts w:ascii="Helvetica" w:eastAsia="Times New Roman" w:hAnsi="Helvetica" w:cs="Helvetica"/>
                      <w:sz w:val="24"/>
                      <w:szCs w:val="24"/>
                      <w:lang w:bidi="hi-IN"/>
                    </w:rPr>
                  </w:pPr>
                  <w:r w:rsidRPr="00D53531">
                    <w:rPr>
                      <w:rFonts w:ascii="Arial" w:eastAsia="Times New Roman" w:hAnsi="Arial" w:cs="Arial"/>
                      <w:color w:val="00A2DB"/>
                      <w:sz w:val="24"/>
                      <w:szCs w:val="24"/>
                      <w:lang w:bidi="hi-IN"/>
                    </w:rPr>
                    <w:t>Keith Upton</w:t>
                  </w:r>
                  <w:r w:rsidRPr="00D53531">
                    <w:rPr>
                      <w:rFonts w:ascii="Arial" w:eastAsia="Times New Roman" w:hAnsi="Arial" w:cs="Arial"/>
                      <w:sz w:val="24"/>
                      <w:szCs w:val="24"/>
                      <w:lang w:bidi="hi-IN"/>
                    </w:rPr>
                    <w:t> </w:t>
                  </w:r>
                  <w:r w:rsidRPr="00D53531">
                    <w:rPr>
                      <w:rFonts w:ascii="Arial" w:eastAsia="Times New Roman" w:hAnsi="Arial" w:cs="Arial"/>
                      <w:i/>
                      <w:iCs/>
                      <w:color w:val="58595B"/>
                      <w:sz w:val="17"/>
                      <w:szCs w:val="17"/>
                      <w:lang w:bidi="hi-IN"/>
                    </w:rPr>
                    <w:t>MEng MIET</w:t>
                  </w:r>
                  <w:r w:rsidRPr="00D53531">
                    <w:rPr>
                      <w:rFonts w:ascii="Arial" w:eastAsia="Times New Roman" w:hAnsi="Arial" w:cs="Arial"/>
                      <w:sz w:val="24"/>
                      <w:szCs w:val="24"/>
                      <w:lang w:bidi="hi-IN"/>
                    </w:rPr>
                    <w:br/>
                  </w:r>
                  <w:proofErr w:type="spellStart"/>
                  <w:r w:rsidRPr="00D53531">
                    <w:rPr>
                      <w:rFonts w:ascii="Arial" w:eastAsia="Times New Roman" w:hAnsi="Arial" w:cs="Arial"/>
                      <w:color w:val="58595B"/>
                      <w:sz w:val="17"/>
                      <w:szCs w:val="17"/>
                      <w:lang w:bidi="hi-IN"/>
                    </w:rPr>
                    <w:t>Signalling</w:t>
                  </w:r>
                  <w:proofErr w:type="spellEnd"/>
                  <w:r w:rsidRPr="00D53531">
                    <w:rPr>
                      <w:rFonts w:ascii="Arial" w:eastAsia="Times New Roman" w:hAnsi="Arial" w:cs="Arial"/>
                      <w:color w:val="58595B"/>
                      <w:sz w:val="17"/>
                      <w:szCs w:val="17"/>
                      <w:lang w:bidi="hi-IN"/>
                    </w:rPr>
                    <w:t xml:space="preserve"> Engineer, Transportation</w:t>
                  </w:r>
                  <w:r w:rsidRPr="00D53531">
                    <w:rPr>
                      <w:rFonts w:ascii="Arial" w:eastAsia="Times New Roman" w:hAnsi="Arial" w:cs="Arial"/>
                      <w:sz w:val="24"/>
                      <w:szCs w:val="24"/>
                      <w:lang w:bidi="hi-IN"/>
                    </w:rPr>
                    <w:br/>
                  </w:r>
                  <w:r w:rsidRPr="00D53531">
                    <w:rPr>
                      <w:rFonts w:ascii="Arial" w:eastAsia="Times New Roman" w:hAnsi="Arial" w:cs="Arial"/>
                      <w:color w:val="58595B"/>
                      <w:sz w:val="17"/>
                      <w:szCs w:val="17"/>
                      <w:lang w:bidi="hi-IN"/>
                    </w:rPr>
                    <w:t>UK &amp; Europe</w:t>
                  </w:r>
                  <w:r w:rsidRPr="00D53531">
                    <w:rPr>
                      <w:rFonts w:ascii="Arial" w:eastAsia="Times New Roman" w:hAnsi="Arial" w:cs="Arial"/>
                      <w:sz w:val="24"/>
                      <w:szCs w:val="24"/>
                      <w:lang w:bidi="hi-IN"/>
                    </w:rPr>
                    <w:br/>
                  </w:r>
                  <w:r w:rsidRPr="00D53531">
                    <w:rPr>
                      <w:rFonts w:ascii="Arial" w:eastAsia="Times New Roman" w:hAnsi="Arial" w:cs="Arial"/>
                      <w:color w:val="58595B"/>
                      <w:sz w:val="17"/>
                      <w:szCs w:val="17"/>
                      <w:lang w:bidi="hi-IN"/>
                    </w:rPr>
                    <w:t>Engineering, Design and Project Management</w:t>
                  </w:r>
                </w:p>
              </w:tc>
            </w:tr>
          </w:tbl>
          <w:p w14:paraId="1F3B3801" w14:textId="77777777" w:rsidR="00D53531" w:rsidRPr="00D53531" w:rsidRDefault="00D53531" w:rsidP="00D53531">
            <w:pPr>
              <w:spacing w:after="0" w:line="240" w:lineRule="auto"/>
              <w:rPr>
                <w:rFonts w:ascii="Helvetica" w:eastAsia="Times New Roman" w:hAnsi="Helvetica" w:cs="Helvetica"/>
                <w:vanish/>
                <w:color w:val="222222"/>
                <w:sz w:val="24"/>
                <w:szCs w:val="24"/>
                <w:lang w:bidi="hi-IN"/>
              </w:rPr>
            </w:pPr>
          </w:p>
          <w:tbl>
            <w:tblPr>
              <w:tblW w:w="0" w:type="auto"/>
              <w:tblCellMar>
                <w:left w:w="0" w:type="dxa"/>
                <w:right w:w="0" w:type="dxa"/>
              </w:tblCellMar>
              <w:tblLook w:val="04A0" w:firstRow="1" w:lastRow="0" w:firstColumn="1" w:lastColumn="0" w:noHBand="0" w:noVBand="1"/>
            </w:tblPr>
            <w:tblGrid>
              <w:gridCol w:w="1421"/>
              <w:gridCol w:w="375"/>
              <w:gridCol w:w="375"/>
            </w:tblGrid>
            <w:tr w:rsidR="00D53531" w:rsidRPr="00D53531" w14:paraId="5F37AAF5" w14:textId="77777777">
              <w:tc>
                <w:tcPr>
                  <w:tcW w:w="0" w:type="auto"/>
                  <w:tcMar>
                    <w:top w:w="15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1421"/>
                  </w:tblGrid>
                  <w:tr w:rsidR="00D53531" w:rsidRPr="00D53531" w14:paraId="1B98D57B"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7"/>
                          <w:gridCol w:w="1354"/>
                        </w:tblGrid>
                        <w:tr w:rsidR="00D53531" w:rsidRPr="00D53531" w14:paraId="4649B9FA" w14:textId="77777777">
                          <w:trPr>
                            <w:trHeight w:val="270"/>
                          </w:trPr>
                          <w:tc>
                            <w:tcPr>
                              <w:tcW w:w="0" w:type="auto"/>
                              <w:vAlign w:val="center"/>
                              <w:hideMark/>
                            </w:tcPr>
                            <w:p w14:paraId="3DE03044" w14:textId="77777777" w:rsidR="00D53531" w:rsidRPr="00D53531" w:rsidRDefault="00D53531" w:rsidP="00D53531">
                              <w:pPr>
                                <w:spacing w:after="0" w:line="240" w:lineRule="auto"/>
                                <w:rPr>
                                  <w:rFonts w:ascii="Helvetica" w:eastAsia="Times New Roman" w:hAnsi="Helvetica" w:cs="Helvetica"/>
                                  <w:sz w:val="24"/>
                                  <w:szCs w:val="24"/>
                                  <w:lang w:bidi="hi-IN"/>
                                </w:rPr>
                              </w:pPr>
                              <w:r w:rsidRPr="00D53531">
                                <w:rPr>
                                  <w:rFonts w:ascii="Helvetica" w:eastAsia="Times New Roman" w:hAnsi="Helvetica" w:cs="Helvetica"/>
                                  <w:sz w:val="24"/>
                                  <w:szCs w:val="24"/>
                                  <w:lang w:bidi="hi-IN"/>
                                </w:rPr>
                                <w:t> </w:t>
                              </w:r>
                            </w:p>
                          </w:tc>
                          <w:tc>
                            <w:tcPr>
                              <w:tcW w:w="0" w:type="auto"/>
                              <w:vAlign w:val="center"/>
                              <w:hideMark/>
                            </w:tcPr>
                            <w:p w14:paraId="5CA8797E" w14:textId="77777777" w:rsidR="00D53531" w:rsidRPr="00D53531" w:rsidRDefault="00D53531" w:rsidP="00D53531">
                              <w:pPr>
                                <w:spacing w:after="0" w:line="240" w:lineRule="auto"/>
                                <w:rPr>
                                  <w:rFonts w:ascii="Helvetica" w:eastAsia="Times New Roman" w:hAnsi="Helvetica" w:cs="Helvetica"/>
                                  <w:sz w:val="24"/>
                                  <w:szCs w:val="24"/>
                                  <w:lang w:bidi="hi-IN"/>
                                </w:rPr>
                              </w:pPr>
                              <w:r w:rsidRPr="00D53531">
                                <w:rPr>
                                  <w:rFonts w:ascii="Arial" w:eastAsia="Times New Roman" w:hAnsi="Arial" w:cs="Arial"/>
                                  <w:color w:val="58595B"/>
                                  <w:sz w:val="17"/>
                                  <w:szCs w:val="17"/>
                                  <w:lang w:bidi="hi-IN"/>
                                </w:rPr>
                                <w:t>07812 238173</w:t>
                              </w:r>
                              <w:r w:rsidRPr="00D53531">
                                <w:rPr>
                                  <w:rFonts w:ascii="Helvetica" w:eastAsia="Times New Roman" w:hAnsi="Helvetica" w:cs="Helvetica"/>
                                  <w:sz w:val="24"/>
                                  <w:szCs w:val="24"/>
                                  <w:lang w:bidi="hi-IN"/>
                                </w:rPr>
                                <w:t>    </w:t>
                              </w:r>
                            </w:p>
                          </w:tc>
                        </w:tr>
                      </w:tbl>
                      <w:p w14:paraId="1570988B" w14:textId="77777777" w:rsidR="00D53531" w:rsidRPr="00D53531" w:rsidRDefault="00D53531" w:rsidP="00D53531">
                        <w:pPr>
                          <w:spacing w:after="0" w:line="240" w:lineRule="auto"/>
                          <w:rPr>
                            <w:rFonts w:ascii="Helvetica" w:eastAsia="Times New Roman" w:hAnsi="Helvetica" w:cs="Helvetica"/>
                            <w:sz w:val="24"/>
                            <w:szCs w:val="24"/>
                            <w:lang w:bidi="hi-IN"/>
                          </w:rPr>
                        </w:pPr>
                      </w:p>
                    </w:tc>
                  </w:tr>
                </w:tbl>
                <w:p w14:paraId="51428003" w14:textId="77777777" w:rsidR="00D53531" w:rsidRPr="00D53531" w:rsidRDefault="00D53531" w:rsidP="00D53531">
                  <w:pPr>
                    <w:spacing w:after="0" w:line="240" w:lineRule="auto"/>
                    <w:rPr>
                      <w:rFonts w:ascii="Helvetica" w:eastAsia="Times New Roman" w:hAnsi="Helvetica" w:cs="Helvetica"/>
                      <w:sz w:val="24"/>
                      <w:szCs w:val="24"/>
                      <w:lang w:bidi="hi-IN"/>
                    </w:rPr>
                  </w:pPr>
                </w:p>
              </w:tc>
              <w:tc>
                <w:tcPr>
                  <w:tcW w:w="375" w:type="dxa"/>
                  <w:vAlign w:val="center"/>
                  <w:hideMark/>
                </w:tcPr>
                <w:p w14:paraId="7F35D2FF" w14:textId="77777777" w:rsidR="00D53531" w:rsidRPr="00D53531" w:rsidRDefault="00D53531" w:rsidP="00D53531">
                  <w:pPr>
                    <w:spacing w:after="0" w:line="240" w:lineRule="auto"/>
                    <w:rPr>
                      <w:rFonts w:ascii="Times New Roman" w:eastAsia="Times New Roman" w:hAnsi="Times New Roman" w:cs="Times New Roman"/>
                      <w:sz w:val="20"/>
                      <w:szCs w:val="20"/>
                      <w:lang w:bidi="hi-IN"/>
                    </w:rPr>
                  </w:pPr>
                </w:p>
              </w:tc>
              <w:tc>
                <w:tcPr>
                  <w:tcW w:w="375" w:type="dxa"/>
                  <w:vAlign w:val="center"/>
                  <w:hideMark/>
                </w:tcPr>
                <w:p w14:paraId="4EEC6DA8" w14:textId="77777777" w:rsidR="00D53531" w:rsidRPr="00D53531" w:rsidRDefault="00D53531" w:rsidP="00D53531">
                  <w:pPr>
                    <w:spacing w:after="0" w:line="240" w:lineRule="auto"/>
                    <w:rPr>
                      <w:rFonts w:ascii="Times New Roman" w:eastAsia="Times New Roman" w:hAnsi="Times New Roman" w:cs="Times New Roman"/>
                      <w:sz w:val="20"/>
                      <w:szCs w:val="20"/>
                      <w:lang w:bidi="hi-IN"/>
                    </w:rPr>
                  </w:pPr>
                </w:p>
              </w:tc>
            </w:tr>
          </w:tbl>
          <w:p w14:paraId="75A66C8A" w14:textId="77777777" w:rsidR="00D53531" w:rsidRPr="00D53531" w:rsidRDefault="00D53531" w:rsidP="00D53531">
            <w:pPr>
              <w:spacing w:after="0" w:line="240" w:lineRule="auto"/>
              <w:rPr>
                <w:rFonts w:ascii="Helvetica" w:eastAsia="Times New Roman" w:hAnsi="Helvetica" w:cs="Helvetica"/>
                <w:color w:val="222222"/>
                <w:sz w:val="24"/>
                <w:szCs w:val="24"/>
                <w:lang w:bidi="hi-IN"/>
              </w:rPr>
            </w:pPr>
          </w:p>
        </w:tc>
      </w:tr>
    </w:tbl>
    <w:p w14:paraId="0B4FB077" w14:textId="77777777" w:rsidR="00153717" w:rsidRDefault="00BD44B1"/>
    <w:sectPr w:rsidR="0015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DB4"/>
    <w:multiLevelType w:val="multilevel"/>
    <w:tmpl w:val="CE5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E5D8F"/>
    <w:multiLevelType w:val="multilevel"/>
    <w:tmpl w:val="F13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F0ED6"/>
    <w:multiLevelType w:val="multilevel"/>
    <w:tmpl w:val="D6B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05635"/>
    <w:multiLevelType w:val="multilevel"/>
    <w:tmpl w:val="E10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D6983"/>
    <w:multiLevelType w:val="multilevel"/>
    <w:tmpl w:val="067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43832"/>
    <w:multiLevelType w:val="multilevel"/>
    <w:tmpl w:val="1528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125FDE"/>
    <w:multiLevelType w:val="multilevel"/>
    <w:tmpl w:val="230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7927C3"/>
    <w:multiLevelType w:val="multilevel"/>
    <w:tmpl w:val="1A1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701F0"/>
    <w:multiLevelType w:val="multilevel"/>
    <w:tmpl w:val="ED2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C82BD5"/>
    <w:multiLevelType w:val="multilevel"/>
    <w:tmpl w:val="7086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31"/>
    <w:rsid w:val="00244A70"/>
    <w:rsid w:val="00417A7A"/>
    <w:rsid w:val="00BD44B1"/>
    <w:rsid w:val="00D535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C37B"/>
  <w15:chartTrackingRefBased/>
  <w15:docId w15:val="{E1708C42-9B38-424F-97D9-B2A243C2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ur03.safelinks.protection.outlook.com_-3Furl-3Dhttps-253A-252F-252Fvimeo.com-252F385450903-26data-3D02-257C01-257Cdaniel.woodland-2540ricardo.com-257C845531f555ef44d0450308d83ab7f189-257C0b6675bca0cc4acf954f092a57ea13ea-257C0-257C0-257C637323908992687167-26sdata-3DraPJZSivix0-252BaM-252BLEOg-252FLhT-252BVNpN8Xx3S8XOWz9G4WI-253D-26reserved-3D0&amp;d=DwMGaQ&amp;c=cUkzcZGZt-E3UgRE832-4A&amp;r=lFpYSwtdSgKPaa4lIEjk7FLiJLSgm_iERTmiMB1aXxI&amp;m=1SiK25rTRvvdK2vE3k6IdLLP_rgZwRun-TaY1PmX9aA&amp;s=4R8k4byD6TInke9IHzCFz2HeVwJAYur1hAed6Oyo9BM&amp;e=" TargetMode="External"/><Relationship Id="rId3" Type="http://schemas.openxmlformats.org/officeDocument/2006/relationships/settings" Target="settings.xml"/><Relationship Id="rId7" Type="http://schemas.openxmlformats.org/officeDocument/2006/relationships/hyperlink" Target="https://urldefense.proofpoint.com/v2/url?u=https-3A__eur03.safelinks.protection.outlook.com_-3Furl-3Dhttps-253A-252F-252Fvimeo.com-252F385459840-26data-3D02-257C01-257Cdaniel.woodland-2540ricardo.com-257C845531f555ef44d0450308d83ab7f189-257C0b6675bca0cc4acf954f092a57ea13ea-257C0-257C0-257C637323908992687167-26sdata-3DZ8ZE1ckP1bzDCKrmVsbO-252B6w7Td-252BKHhSeWRKIcAK7c2k-253D-26reserved-3D0&amp;d=DwMGaQ&amp;c=cUkzcZGZt-E3UgRE832-4A&amp;r=lFpYSwtdSgKPaa4lIEjk7FLiJLSgm_iERTmiMB1aXxI&amp;m=1SiK25rTRvvdK2vE3k6IdLLP_rgZwRun-TaY1PmX9aA&amp;s=6qw_qItrtx_zAlnwbPOObtq_gTxI9feLgL6jTo58CvM&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eur03.safelinks.protection.outlook.com_-3Furl-3Dhttp-253A-252F-252Fprettybright.wetransfer.com-252F-26data-3D02-257C01-257Cdaniel.woodland-2540ricardo.com-257C845531f555ef44d0450308d83ab7f189-257C0b6675bca0cc4acf954f092a57ea13ea-257C0-257C0-257C637323908992677172-26sdata-3D8EwHOO-252FpNbuE1D7e0JTKXN-252F9eq2w8VAblzI6TRHqlc4-253D-26reserved-3D0&amp;d=DwMGaQ&amp;c=cUkzcZGZt-E3UgRE832-4A&amp;r=lFpYSwtdSgKPaa4lIEjk7FLiJLSgm_iERTmiMB1aXxI&amp;m=1SiK25rTRvvdK2vE3k6IdLLP_rgZwRun-TaY1PmX9aA&amp;s=criIWHt5RqmPEbh-tIXGmhCdmuVfHwMVPVAlOib24JA&amp;e=" TargetMode="External"/><Relationship Id="rId5" Type="http://schemas.openxmlformats.org/officeDocument/2006/relationships/hyperlink" Target="https://urldefense.proofpoint.com/v2/url?u=https-3A__managedmail.prettybright.co.uk_t_j-2Dl-2Dqkktidd-2Dirjjyhllkt-2Dj_&amp;d=DwMFaQ&amp;c=cUkzcZGZt-E3UgRE832-4A&amp;r=lFpYSwtdSgKPaa4lIEjk7FLiJLSgm_iERTmiMB1aXxI&amp;m=7svThZYxdp4vmv09noPyoq_cuzcGoB944HV5Bbkziqo&amp;s=CKGzYFGs-MJ2_JCJ-E2PUw42_QzVu1JVgA1_TaOz2pQ&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FLEX5</dc:creator>
  <cp:keywords/>
  <dc:description/>
  <cp:lastModifiedBy>FLEX5</cp:lastModifiedBy>
  <cp:revision>1</cp:revision>
  <dcterms:created xsi:type="dcterms:W3CDTF">2020-08-24T16:27:00Z</dcterms:created>
  <dcterms:modified xsi:type="dcterms:W3CDTF">2020-08-24T16:47:00Z</dcterms:modified>
</cp:coreProperties>
</file>